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DD" w:rsidRPr="0093704C" w:rsidRDefault="006878DD" w:rsidP="0093704C">
      <w:pPr>
        <w:spacing w:after="0" w:line="240" w:lineRule="atLeast"/>
        <w:jc w:val="right"/>
        <w:rPr>
          <w:b/>
          <w:sz w:val="24"/>
          <w:szCs w:val="24"/>
        </w:rPr>
      </w:pPr>
      <w:r w:rsidRPr="0093704C">
        <w:rPr>
          <w:b/>
          <w:sz w:val="24"/>
          <w:szCs w:val="24"/>
        </w:rPr>
        <w:t xml:space="preserve">Formación Ética y Ciudadana – 2do. I </w:t>
      </w:r>
      <w:r w:rsidR="0093704C" w:rsidRPr="0093704C">
        <w:rPr>
          <w:b/>
          <w:sz w:val="24"/>
          <w:szCs w:val="24"/>
        </w:rPr>
        <w:t>–</w:t>
      </w:r>
      <w:r w:rsidRPr="0093704C">
        <w:rPr>
          <w:b/>
          <w:sz w:val="24"/>
          <w:szCs w:val="24"/>
        </w:rPr>
        <w:t xml:space="preserve"> II</w:t>
      </w:r>
    </w:p>
    <w:p w:rsidR="0093704C" w:rsidRPr="0093704C" w:rsidRDefault="0093704C" w:rsidP="0093704C">
      <w:pPr>
        <w:spacing w:after="0" w:line="240" w:lineRule="atLeast"/>
        <w:jc w:val="right"/>
        <w:rPr>
          <w:b/>
          <w:sz w:val="24"/>
          <w:szCs w:val="24"/>
        </w:rPr>
      </w:pPr>
      <w:proofErr w:type="spellStart"/>
      <w:r w:rsidRPr="0093704C">
        <w:rPr>
          <w:b/>
          <w:sz w:val="24"/>
          <w:szCs w:val="24"/>
        </w:rPr>
        <w:t>Loreley</w:t>
      </w:r>
      <w:proofErr w:type="spellEnd"/>
      <w:r w:rsidRPr="0093704C">
        <w:rPr>
          <w:b/>
          <w:sz w:val="24"/>
          <w:szCs w:val="24"/>
        </w:rPr>
        <w:t xml:space="preserve"> Tenorio</w:t>
      </w:r>
    </w:p>
    <w:p w:rsidR="0093704C" w:rsidRDefault="0093704C" w:rsidP="00A21A88">
      <w:pPr>
        <w:rPr>
          <w:b/>
          <w:color w:val="FF0000"/>
          <w:sz w:val="24"/>
          <w:szCs w:val="24"/>
          <w:u w:val="single"/>
        </w:rPr>
      </w:pPr>
    </w:p>
    <w:p w:rsidR="00A21A88" w:rsidRPr="00DE7204" w:rsidRDefault="00A21A88" w:rsidP="00A21A88">
      <w:pPr>
        <w:rPr>
          <w:b/>
          <w:color w:val="FF0000"/>
          <w:sz w:val="24"/>
          <w:szCs w:val="24"/>
          <w:u w:val="single"/>
        </w:rPr>
      </w:pPr>
      <w:r w:rsidRPr="00DE7204">
        <w:rPr>
          <w:b/>
          <w:color w:val="FF0000"/>
          <w:sz w:val="24"/>
          <w:szCs w:val="24"/>
          <w:u w:val="single"/>
        </w:rPr>
        <w:t>CLASES EN CASA - ACTIVIDAD Nº 2.</w:t>
      </w:r>
    </w:p>
    <w:p w:rsidR="00A21A88" w:rsidRDefault="00A21A88" w:rsidP="00A21A88">
      <w:r>
        <w:t>Alumnos/as: espero se encuentren bien, vamos a establecer algunas pautas para la presentación de las actividades de ahora en más.</w:t>
      </w:r>
    </w:p>
    <w:p w:rsidR="00A21A88" w:rsidRDefault="00A21A88" w:rsidP="00A21A88">
      <w:pPr>
        <w:pStyle w:val="Prrafodelista"/>
        <w:numPr>
          <w:ilvl w:val="0"/>
          <w:numId w:val="1"/>
        </w:numPr>
      </w:pPr>
      <w:r>
        <w:t>Si o si en el trabajo que presenten deben poner nombre completo, curso y división, asignatura, de lo contrario no será corregido, respetemos este punto porque son muchos alumnos, y al descargar los archivos se pueden mezclar los trabajos.</w:t>
      </w:r>
    </w:p>
    <w:p w:rsidR="00A21A88" w:rsidRDefault="00A21A88" w:rsidP="00A21A88">
      <w:pPr>
        <w:pStyle w:val="Prrafodelista"/>
        <w:numPr>
          <w:ilvl w:val="0"/>
          <w:numId w:val="1"/>
        </w:numPr>
      </w:pPr>
      <w:r>
        <w:t>La actividad que me enviaron la adjuntan a la carpeta le ponen fecha 26/3, y así van a hacer con todas las actividades que les envíe, como fecha le ponen la de presentación. Tengan en cuenta que todo lo enviado en este período de cuarentena queda como tema explicado, por lo que es importante que consulten sus dudas y adjunten todo a su carpeta.</w:t>
      </w:r>
    </w:p>
    <w:p w:rsidR="00A21A88" w:rsidRDefault="00601FBB" w:rsidP="00A21A88">
      <w:pPr>
        <w:pStyle w:val="Prrafodelista"/>
        <w:numPr>
          <w:ilvl w:val="0"/>
          <w:numId w:val="1"/>
        </w:numPr>
      </w:pPr>
      <w:r>
        <w:t xml:space="preserve">Esta segunda etapa debe ser copiado TODO en su carpeta y enviarme fotos </w:t>
      </w:r>
      <w:r w:rsidR="00A21A88">
        <w:t>nítida</w:t>
      </w:r>
      <w:r>
        <w:t>s, y letra prolija</w:t>
      </w:r>
      <w:bookmarkStart w:id="0" w:name="_GoBack"/>
      <w:bookmarkEnd w:id="0"/>
      <w:r w:rsidR="00A21A88">
        <w:t xml:space="preserve"> y en lapicera.</w:t>
      </w:r>
    </w:p>
    <w:p w:rsidR="00A21A88" w:rsidRDefault="00A21A88" w:rsidP="00A21A88">
      <w:pPr>
        <w:pStyle w:val="Prrafodelista"/>
        <w:numPr>
          <w:ilvl w:val="0"/>
          <w:numId w:val="1"/>
        </w:numPr>
      </w:pPr>
      <w:r>
        <w:t xml:space="preserve">En caso de consultas les dejo mi correo </w:t>
      </w:r>
      <w:r w:rsidRPr="00DE7204">
        <w:rPr>
          <w:color w:val="00B0F0"/>
        </w:rPr>
        <w:t>tenorioloreley@gmail.com</w:t>
      </w:r>
      <w:r>
        <w:t xml:space="preserve"> y mi </w:t>
      </w:r>
      <w:proofErr w:type="spellStart"/>
      <w:r>
        <w:t>cel</w:t>
      </w:r>
      <w:proofErr w:type="spellEnd"/>
      <w:r>
        <w:t xml:space="preserve"> </w:t>
      </w:r>
      <w:r w:rsidRPr="00DE7204">
        <w:rPr>
          <w:color w:val="00B0F0"/>
        </w:rPr>
        <w:t>3492374665</w:t>
      </w:r>
      <w:r>
        <w:t>, por favor escribir en horario escolar.</w:t>
      </w:r>
    </w:p>
    <w:p w:rsidR="00A21A88" w:rsidRDefault="00A21A88" w:rsidP="00A21A88">
      <w:pPr>
        <w:pStyle w:val="Prrafodelista"/>
        <w:numPr>
          <w:ilvl w:val="0"/>
          <w:numId w:val="1"/>
        </w:numPr>
      </w:pPr>
      <w:r w:rsidRPr="004459B4">
        <w:rPr>
          <w:b/>
          <w:color w:val="FF0000"/>
          <w:u w:val="single"/>
        </w:rPr>
        <w:t>IMPORTANTE</w:t>
      </w:r>
      <w:r>
        <w:t xml:space="preserve">. A partir de ahora nos vamos a manejar con </w:t>
      </w:r>
      <w:proofErr w:type="spellStart"/>
      <w:r w:rsidRPr="004459B4">
        <w:rPr>
          <w:color w:val="FF0000"/>
        </w:rPr>
        <w:t>Classroom</w:t>
      </w:r>
      <w:proofErr w:type="spellEnd"/>
      <w:r>
        <w:t>, sé que lo están usando para Matemática por lo que ya están familiarizados con la aplicación. La CLAVE para que ingresen es</w:t>
      </w:r>
      <w:r w:rsidRPr="004459B4">
        <w:rPr>
          <w:b/>
        </w:rPr>
        <w:t xml:space="preserve"> </w:t>
      </w:r>
      <w:r w:rsidRPr="004459B4">
        <w:rPr>
          <w:b/>
          <w:color w:val="FF0000"/>
        </w:rPr>
        <w:t>r5t5df5</w:t>
      </w:r>
      <w:r>
        <w:rPr>
          <w:b/>
          <w:color w:val="FF0000"/>
        </w:rPr>
        <w:t>.</w:t>
      </w:r>
      <w:r>
        <w:t xml:space="preserve"> Allí van a encontrar los archivos en orden y videos explicativos de los mismos. No duden en consultar ante cualquier inconveniente.</w:t>
      </w:r>
    </w:p>
    <w:p w:rsidR="00A21A88" w:rsidRDefault="00A21A88" w:rsidP="00A21A88">
      <w:pPr>
        <w:pStyle w:val="Prrafodelista"/>
        <w:numPr>
          <w:ilvl w:val="0"/>
          <w:numId w:val="1"/>
        </w:numPr>
      </w:pPr>
      <w:r>
        <w:t>Es importante destacar que el material enviado es el correspondiente a dos clases, las cuales tendrían en este segundo período de cuarentena.</w:t>
      </w:r>
    </w:p>
    <w:p w:rsidR="006430FF" w:rsidRDefault="006430FF" w:rsidP="00A21A88">
      <w:pPr>
        <w:pStyle w:val="Prrafodelista"/>
        <w:numPr>
          <w:ilvl w:val="0"/>
          <w:numId w:val="1"/>
        </w:numPr>
      </w:pPr>
      <w:r>
        <w:t xml:space="preserve">Los alumnos que no me enviaron la </w:t>
      </w:r>
      <w:proofErr w:type="gramStart"/>
      <w:r>
        <w:t>primer</w:t>
      </w:r>
      <w:proofErr w:type="gramEnd"/>
      <w:r>
        <w:t xml:space="preserve"> actividad deben hacerlo en cuanto puedan.</w:t>
      </w:r>
    </w:p>
    <w:p w:rsidR="00A21A88" w:rsidRDefault="00A21A88">
      <w:pPr>
        <w:rPr>
          <w:b/>
          <w:i/>
          <w:sz w:val="28"/>
          <w:szCs w:val="28"/>
          <w:u w:val="single"/>
        </w:rPr>
      </w:pPr>
    </w:p>
    <w:p w:rsidR="00A21A88" w:rsidRDefault="00A21A88">
      <w:pPr>
        <w:rPr>
          <w:b/>
          <w:i/>
          <w:sz w:val="28"/>
          <w:szCs w:val="28"/>
          <w:u w:val="single"/>
        </w:rPr>
      </w:pPr>
    </w:p>
    <w:p w:rsidR="006878DD" w:rsidRPr="006878DD" w:rsidRDefault="006878DD">
      <w:pPr>
        <w:rPr>
          <w:b/>
          <w:i/>
          <w:sz w:val="28"/>
          <w:szCs w:val="28"/>
          <w:u w:val="single"/>
        </w:rPr>
      </w:pPr>
      <w:r w:rsidRPr="006878DD">
        <w:rPr>
          <w:b/>
          <w:i/>
          <w:sz w:val="28"/>
          <w:szCs w:val="28"/>
          <w:u w:val="single"/>
        </w:rPr>
        <w:t>REPASO</w:t>
      </w:r>
      <w:r w:rsidR="00A21A88">
        <w:rPr>
          <w:b/>
          <w:i/>
          <w:sz w:val="28"/>
          <w:szCs w:val="28"/>
          <w:u w:val="single"/>
        </w:rPr>
        <w:t xml:space="preserve"> y CORRECCIÓN</w:t>
      </w:r>
      <w:r w:rsidRPr="006878DD">
        <w:rPr>
          <w:b/>
          <w:i/>
          <w:sz w:val="28"/>
          <w:szCs w:val="28"/>
          <w:u w:val="single"/>
        </w:rPr>
        <w:t xml:space="preserve"> DE RESPUESTAS DE LA ACTIVIDAD 1.</w:t>
      </w:r>
    </w:p>
    <w:p w:rsidR="0038790A" w:rsidRDefault="00A5123B">
      <w:r w:rsidRPr="006878DD">
        <w:rPr>
          <w:b/>
          <w:sz w:val="24"/>
          <w:szCs w:val="24"/>
        </w:rPr>
        <w:t>ÉTICA</w:t>
      </w:r>
      <w:r>
        <w:t>: cienc</w:t>
      </w:r>
      <w:r w:rsidR="00F2421E">
        <w:t>ia que estudia las acciones humanas y las divide en buenas o malas.</w:t>
      </w:r>
    </w:p>
    <w:p w:rsidR="00A5123B" w:rsidRDefault="00A5123B">
      <w:r w:rsidRPr="006878DD">
        <w:rPr>
          <w:b/>
          <w:sz w:val="24"/>
          <w:szCs w:val="24"/>
        </w:rPr>
        <w:t>MORAL</w:t>
      </w:r>
      <w:r>
        <w:t>:</w:t>
      </w:r>
      <w:r w:rsidR="00F2421E">
        <w:t xml:space="preserve"> conjunto de normas, valores y creencias existentes y aceptadas en una sociedad que sirven de modelo de conducta y valoración para establecer lo que está bien o mal.</w:t>
      </w:r>
    </w:p>
    <w:p w:rsidR="00F2421E" w:rsidRDefault="00F2421E">
      <w:r>
        <w:t>Este tema lo vamos a ver en la segunda clase.</w:t>
      </w:r>
    </w:p>
    <w:p w:rsidR="00723908" w:rsidRDefault="00723908">
      <w:r w:rsidRPr="006878DD">
        <w:rPr>
          <w:b/>
          <w:sz w:val="24"/>
          <w:szCs w:val="24"/>
        </w:rPr>
        <w:t>NORMAS</w:t>
      </w:r>
      <w:r>
        <w:t>.</w:t>
      </w:r>
    </w:p>
    <w:p w:rsidR="00723908" w:rsidRDefault="00723908">
      <w:r w:rsidRPr="006878DD">
        <w:rPr>
          <w:u w:val="single"/>
        </w:rPr>
        <w:t>Concepto</w:t>
      </w:r>
      <w:r>
        <w:t>. Conjunto de reglas que suponen pautas o patrones de comportamiento.</w:t>
      </w:r>
    </w:p>
    <w:p w:rsidR="00723908" w:rsidRDefault="00723908">
      <w:r>
        <w:t>Sirven para regular la vida en sociedad, y son entendidas como maneras de pensar, de hacer o ser, socialmente definidas y sancionadas.</w:t>
      </w:r>
    </w:p>
    <w:tbl>
      <w:tblPr>
        <w:tblStyle w:val="Tablaconcuadrcula"/>
        <w:tblW w:w="0" w:type="auto"/>
        <w:tblLook w:val="04A0" w:firstRow="1" w:lastRow="0" w:firstColumn="1" w:lastColumn="0" w:noHBand="0" w:noVBand="1"/>
      </w:tblPr>
      <w:tblGrid>
        <w:gridCol w:w="2881"/>
        <w:gridCol w:w="2881"/>
        <w:gridCol w:w="2882"/>
      </w:tblGrid>
      <w:tr w:rsidR="00723908" w:rsidTr="00723908">
        <w:tc>
          <w:tcPr>
            <w:tcW w:w="2881" w:type="dxa"/>
          </w:tcPr>
          <w:p w:rsidR="00723908" w:rsidRDefault="00723908" w:rsidP="00723908">
            <w:pPr>
              <w:jc w:val="center"/>
            </w:pPr>
            <w:r>
              <w:lastRenderedPageBreak/>
              <w:t>NORMAS JURÍDICAS</w:t>
            </w:r>
          </w:p>
        </w:tc>
        <w:tc>
          <w:tcPr>
            <w:tcW w:w="2881" w:type="dxa"/>
          </w:tcPr>
          <w:p w:rsidR="00723908" w:rsidRDefault="00723908" w:rsidP="00723908">
            <w:pPr>
              <w:jc w:val="center"/>
            </w:pPr>
            <w:r>
              <w:t>NORMAS MORALES</w:t>
            </w:r>
          </w:p>
        </w:tc>
        <w:tc>
          <w:tcPr>
            <w:tcW w:w="2882" w:type="dxa"/>
          </w:tcPr>
          <w:p w:rsidR="00723908" w:rsidRDefault="00723908" w:rsidP="00723908">
            <w:pPr>
              <w:jc w:val="center"/>
            </w:pPr>
            <w:r>
              <w:t>NORMAS RELIGIOSAS</w:t>
            </w:r>
          </w:p>
        </w:tc>
      </w:tr>
      <w:tr w:rsidR="00723908" w:rsidTr="00723908">
        <w:tc>
          <w:tcPr>
            <w:tcW w:w="2881" w:type="dxa"/>
          </w:tcPr>
          <w:p w:rsidR="00723908" w:rsidRDefault="00723908">
            <w:r>
              <w:t>Están escritas, organizadas en un cuerpo jurídico. Ej. Constitución Nacional</w:t>
            </w:r>
          </w:p>
        </w:tc>
        <w:tc>
          <w:tcPr>
            <w:tcW w:w="2881" w:type="dxa"/>
          </w:tcPr>
          <w:p w:rsidR="00723908" w:rsidRDefault="00723908">
            <w:r>
              <w:t>No están escritas.</w:t>
            </w:r>
          </w:p>
        </w:tc>
        <w:tc>
          <w:tcPr>
            <w:tcW w:w="2882" w:type="dxa"/>
          </w:tcPr>
          <w:p w:rsidR="00723908" w:rsidRDefault="00723908">
            <w:r>
              <w:t>Están escritas, ej. Biblia, Corán.</w:t>
            </w:r>
          </w:p>
        </w:tc>
      </w:tr>
      <w:tr w:rsidR="00723908" w:rsidTr="00723908">
        <w:tc>
          <w:tcPr>
            <w:tcW w:w="2881" w:type="dxa"/>
          </w:tcPr>
          <w:p w:rsidR="00723908" w:rsidRDefault="00723908">
            <w:r>
              <w:t xml:space="preserve">Dictadas por autoridad competente, </w:t>
            </w:r>
            <w:proofErr w:type="spellStart"/>
            <w:r>
              <w:t>ej</w:t>
            </w:r>
            <w:proofErr w:type="spellEnd"/>
            <w:r>
              <w:t xml:space="preserve"> Poder Legislativo</w:t>
            </w:r>
          </w:p>
        </w:tc>
        <w:tc>
          <w:tcPr>
            <w:tcW w:w="2881" w:type="dxa"/>
          </w:tcPr>
          <w:p w:rsidR="00723908" w:rsidRDefault="006878DD">
            <w:r>
              <w:t>Se transmiten de generación en generación, son impuestas por la sociedad.</w:t>
            </w:r>
          </w:p>
        </w:tc>
        <w:tc>
          <w:tcPr>
            <w:tcW w:w="2882" w:type="dxa"/>
          </w:tcPr>
          <w:p w:rsidR="00723908" w:rsidRDefault="006878DD">
            <w:r>
              <w:t>Se transmiten de generación en generación, son impuestas por la sociedad religiosa.</w:t>
            </w:r>
          </w:p>
        </w:tc>
      </w:tr>
      <w:tr w:rsidR="00723908" w:rsidTr="00723908">
        <w:tc>
          <w:tcPr>
            <w:tcW w:w="2881" w:type="dxa"/>
          </w:tcPr>
          <w:p w:rsidR="00723908" w:rsidRDefault="006878DD">
            <w:r>
              <w:t>Tienen sanción escrita, ej. Multa, privación de la libertad, inhabilitación, etc.</w:t>
            </w:r>
          </w:p>
        </w:tc>
        <w:tc>
          <w:tcPr>
            <w:tcW w:w="2881" w:type="dxa"/>
          </w:tcPr>
          <w:p w:rsidR="00723908" w:rsidRDefault="006878DD">
            <w:r>
              <w:t>Tienen sanción social, ej. Rechazo, crítica, exclusión.</w:t>
            </w:r>
          </w:p>
        </w:tc>
        <w:tc>
          <w:tcPr>
            <w:tcW w:w="2882" w:type="dxa"/>
          </w:tcPr>
          <w:p w:rsidR="00723908" w:rsidRDefault="006878DD">
            <w:r>
              <w:t>Tienen sanción religiosa, ej. No poder comulgar, no poder confesarse.</w:t>
            </w:r>
          </w:p>
        </w:tc>
      </w:tr>
      <w:tr w:rsidR="00723908" w:rsidTr="00723908">
        <w:tc>
          <w:tcPr>
            <w:tcW w:w="2881" w:type="dxa"/>
          </w:tcPr>
          <w:p w:rsidR="00723908" w:rsidRDefault="006878DD">
            <w:r>
              <w:t>Ej. Está prohibido matar.</w:t>
            </w:r>
          </w:p>
        </w:tc>
        <w:tc>
          <w:tcPr>
            <w:tcW w:w="2881" w:type="dxa"/>
          </w:tcPr>
          <w:p w:rsidR="00723908" w:rsidRDefault="006878DD">
            <w:r>
              <w:t>Ej. Utilizar cubiertos para comer.</w:t>
            </w:r>
          </w:p>
        </w:tc>
        <w:tc>
          <w:tcPr>
            <w:tcW w:w="2882" w:type="dxa"/>
          </w:tcPr>
          <w:p w:rsidR="00723908" w:rsidRDefault="006878DD">
            <w:r>
              <w:t>Ej. Ir a misa.</w:t>
            </w:r>
          </w:p>
        </w:tc>
      </w:tr>
    </w:tbl>
    <w:p w:rsidR="00723908" w:rsidRDefault="00723908"/>
    <w:p w:rsidR="00F2421E" w:rsidRDefault="00F2421E">
      <w:r w:rsidRPr="006878DD">
        <w:rPr>
          <w:b/>
          <w:sz w:val="24"/>
          <w:szCs w:val="24"/>
        </w:rPr>
        <w:t>SOCIALIZACIÓN</w:t>
      </w:r>
      <w:r>
        <w:t>.</w:t>
      </w:r>
    </w:p>
    <w:p w:rsidR="00F2421E" w:rsidRDefault="00F2421E">
      <w:r w:rsidRPr="006878DD">
        <w:rPr>
          <w:u w:val="single"/>
        </w:rPr>
        <w:t>Concepto</w:t>
      </w:r>
      <w:r>
        <w:t>.</w:t>
      </w:r>
      <w:r w:rsidR="0053525F">
        <w:t xml:space="preserve"> Es el proceso por el que los individuos nos incorporamos a la vida en sociedad adquiriendo poco a poco un amplio conjunto de normas, conocimientos y valores.</w:t>
      </w:r>
    </w:p>
    <w:tbl>
      <w:tblPr>
        <w:tblStyle w:val="Tablaconcuadrcula"/>
        <w:tblW w:w="0" w:type="auto"/>
        <w:tblLook w:val="04A0" w:firstRow="1" w:lastRow="0" w:firstColumn="1" w:lastColumn="0" w:noHBand="0" w:noVBand="1"/>
      </w:tblPr>
      <w:tblGrid>
        <w:gridCol w:w="4322"/>
        <w:gridCol w:w="4322"/>
        <w:gridCol w:w="38"/>
      </w:tblGrid>
      <w:tr w:rsidR="0053525F" w:rsidTr="0053525F">
        <w:trPr>
          <w:gridAfter w:val="1"/>
          <w:wAfter w:w="38" w:type="dxa"/>
        </w:trPr>
        <w:tc>
          <w:tcPr>
            <w:tcW w:w="8644" w:type="dxa"/>
            <w:gridSpan w:val="2"/>
          </w:tcPr>
          <w:p w:rsidR="0053525F" w:rsidRDefault="0053525F" w:rsidP="0053525F">
            <w:pPr>
              <w:jc w:val="center"/>
            </w:pPr>
            <w:r>
              <w:t>SOCIALIZACIÓN</w:t>
            </w:r>
          </w:p>
        </w:tc>
      </w:tr>
      <w:tr w:rsidR="00E121FD" w:rsidTr="00E121FD">
        <w:tc>
          <w:tcPr>
            <w:tcW w:w="4322" w:type="dxa"/>
          </w:tcPr>
          <w:p w:rsidR="00E121FD" w:rsidRDefault="00E121FD" w:rsidP="00E121FD">
            <w:pPr>
              <w:jc w:val="center"/>
            </w:pPr>
            <w:r>
              <w:t>PRIMARIA</w:t>
            </w:r>
          </w:p>
        </w:tc>
        <w:tc>
          <w:tcPr>
            <w:tcW w:w="4322" w:type="dxa"/>
            <w:gridSpan w:val="2"/>
          </w:tcPr>
          <w:p w:rsidR="00E121FD" w:rsidRDefault="00E121FD" w:rsidP="00E121FD">
            <w:pPr>
              <w:jc w:val="center"/>
            </w:pPr>
            <w:r>
              <w:t>SECUNDARIA</w:t>
            </w:r>
          </w:p>
        </w:tc>
      </w:tr>
      <w:tr w:rsidR="00E121FD" w:rsidTr="00E121FD">
        <w:tc>
          <w:tcPr>
            <w:tcW w:w="4322" w:type="dxa"/>
          </w:tcPr>
          <w:p w:rsidR="00E121FD" w:rsidRDefault="00E121FD">
            <w:r>
              <w:t>Aprendemos reglas, lenguaje, valores (observación e imitación. Educación espontánea.</w:t>
            </w:r>
          </w:p>
        </w:tc>
        <w:tc>
          <w:tcPr>
            <w:tcW w:w="4322" w:type="dxa"/>
            <w:gridSpan w:val="2"/>
          </w:tcPr>
          <w:p w:rsidR="00E121FD" w:rsidRDefault="00723908">
            <w:r>
              <w:t>Educación planificada, deliberada. Aplicamos todo lo aprendido en la socialización primaria en otros ámbitos e incorporamos nuevos conocimientos y valores.</w:t>
            </w:r>
          </w:p>
        </w:tc>
      </w:tr>
      <w:tr w:rsidR="00E121FD" w:rsidTr="00E121FD">
        <w:tc>
          <w:tcPr>
            <w:tcW w:w="4322" w:type="dxa"/>
          </w:tcPr>
          <w:p w:rsidR="00E121FD" w:rsidRDefault="00E121FD">
            <w:r>
              <w:t>Agentes: familia principalmente, grupos de amigos.</w:t>
            </w:r>
          </w:p>
        </w:tc>
        <w:tc>
          <w:tcPr>
            <w:tcW w:w="4322" w:type="dxa"/>
            <w:gridSpan w:val="2"/>
          </w:tcPr>
          <w:p w:rsidR="00E121FD" w:rsidRDefault="00723908">
            <w:r>
              <w:t>Agentes: escuela, religión, trabajo, club, etc.</w:t>
            </w:r>
          </w:p>
        </w:tc>
      </w:tr>
      <w:tr w:rsidR="00E121FD" w:rsidTr="00E121FD">
        <w:tc>
          <w:tcPr>
            <w:tcW w:w="4322" w:type="dxa"/>
          </w:tcPr>
          <w:p w:rsidR="00E121FD" w:rsidRDefault="00E121FD">
            <w:r>
              <w:t>Grupos primarios: lazos de solidaridad.</w:t>
            </w:r>
          </w:p>
        </w:tc>
        <w:tc>
          <w:tcPr>
            <w:tcW w:w="4322" w:type="dxa"/>
            <w:gridSpan w:val="2"/>
          </w:tcPr>
          <w:p w:rsidR="00E121FD" w:rsidRDefault="00723908">
            <w:r>
              <w:t>Grupos secundarios: organización, tareas específicas.</w:t>
            </w:r>
          </w:p>
        </w:tc>
      </w:tr>
    </w:tbl>
    <w:p w:rsidR="00723908" w:rsidRDefault="00723908"/>
    <w:p w:rsidR="00A21A88" w:rsidRDefault="00A21A88"/>
    <w:p w:rsidR="00A21A88" w:rsidRPr="00A21A88" w:rsidRDefault="00A21A88">
      <w:pPr>
        <w:rPr>
          <w:b/>
          <w:i/>
          <w:sz w:val="32"/>
          <w:szCs w:val="32"/>
          <w:u w:val="single"/>
        </w:rPr>
      </w:pPr>
      <w:r w:rsidRPr="00A21A88">
        <w:rPr>
          <w:b/>
          <w:i/>
          <w:sz w:val="32"/>
          <w:szCs w:val="32"/>
          <w:u w:val="single"/>
        </w:rPr>
        <w:t>ACTIVIDAD Nº2 – CLASES EN CASA.</w:t>
      </w:r>
    </w:p>
    <w:p w:rsidR="00A21A88" w:rsidRPr="00A21A88" w:rsidRDefault="00A21A88">
      <w:pPr>
        <w:rPr>
          <w:color w:val="FF0000"/>
        </w:rPr>
      </w:pPr>
      <w:r w:rsidRPr="00A21A88">
        <w:rPr>
          <w:color w:val="FF0000"/>
        </w:rPr>
        <w:t>Fecha de entrega: miércoles 8 de abril.</w:t>
      </w:r>
    </w:p>
    <w:p w:rsidR="00A21A88" w:rsidRDefault="00A21A88" w:rsidP="00A21A88">
      <w:r>
        <w:t>Retomamos y ampliamos los conceptos de Ética y Moral.</w:t>
      </w:r>
    </w:p>
    <w:p w:rsidR="00A21A88" w:rsidRDefault="00A21A88" w:rsidP="00A21A88">
      <w:r w:rsidRPr="00DE7204">
        <w:rPr>
          <w:b/>
          <w:sz w:val="24"/>
          <w:szCs w:val="24"/>
        </w:rPr>
        <w:t>ÉTICA:</w:t>
      </w:r>
      <w:r>
        <w:t xml:space="preserve"> ciencia que estudia las acciones humanas y las divide en buenas o malas.</w:t>
      </w:r>
    </w:p>
    <w:p w:rsidR="00A21A88" w:rsidRDefault="00A21A88" w:rsidP="00A21A88">
      <w:r>
        <w:t>Busca explicar por qué ciertos valores y actitudes son buenos y por qué por ejemplo otras personas de otras épocas u otras sociedades no lo creen así. La ética se convierte en un ejercicio cotidiano que nos ayuda a saber vivir bien.</w:t>
      </w:r>
    </w:p>
    <w:p w:rsidR="00A21A88" w:rsidRDefault="00A21A88" w:rsidP="00A21A88">
      <w:r w:rsidRPr="00DE7204">
        <w:rPr>
          <w:b/>
          <w:sz w:val="24"/>
          <w:szCs w:val="24"/>
        </w:rPr>
        <w:t>MORAL</w:t>
      </w:r>
      <w:r>
        <w:t>: conjunto de normas, valores y creencias existentes y aceptadas en una sociedad que sirven de modelo de conducta y valoración para establecer lo que está bien o mal.</w:t>
      </w:r>
    </w:p>
    <w:p w:rsidR="00A21A88" w:rsidRDefault="00A21A88" w:rsidP="00A21A88">
      <w:r>
        <w:t>La moral se convierte en una especie de modelo a seguir y las personas que respetan sus principios son consideradas buenas. No mentir, respetar a los demás, cuidar a los más vulnerables, son algunos de los ejemplos de actitudes y valores que integran nuestra moral.</w:t>
      </w:r>
    </w:p>
    <w:p w:rsidR="00A21A88" w:rsidRDefault="00A21A88" w:rsidP="00A21A88">
      <w:r>
        <w:rPr>
          <w:noProof/>
          <w:lang w:eastAsia="es-ES"/>
        </w:rPr>
        <w:lastRenderedPageBreak/>
        <mc:AlternateContent>
          <mc:Choice Requires="wps">
            <w:drawing>
              <wp:anchor distT="0" distB="0" distL="114300" distR="114300" simplePos="0" relativeHeight="251659264" behindDoc="0" locked="0" layoutInCell="1" allowOverlap="1" wp14:anchorId="472DA168" wp14:editId="3C95F71C">
                <wp:simplePos x="0" y="0"/>
                <wp:positionH relativeFrom="column">
                  <wp:posOffset>1272540</wp:posOffset>
                </wp:positionH>
                <wp:positionV relativeFrom="paragraph">
                  <wp:posOffset>314960</wp:posOffset>
                </wp:positionV>
                <wp:extent cx="2686050" cy="0"/>
                <wp:effectExtent l="0" t="76200" r="19050" b="114300"/>
                <wp:wrapNone/>
                <wp:docPr id="1" name="1 Conector recto de flecha"/>
                <wp:cNvGraphicFramePr/>
                <a:graphic xmlns:a="http://schemas.openxmlformats.org/drawingml/2006/main">
                  <a:graphicData uri="http://schemas.microsoft.com/office/word/2010/wordprocessingShape">
                    <wps:wsp>
                      <wps:cNvCnPr/>
                      <wps:spPr>
                        <a:xfrm>
                          <a:off x="0" y="0"/>
                          <a:ext cx="268605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 Conector recto de flecha" o:spid="_x0000_s1026" type="#_x0000_t32" style="position:absolute;margin-left:100.2pt;margin-top:24.8pt;width:211.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" strokecolor="windowText">
                <v:stroke endarrow="open"/>
              </v:shape>
            </w:pict>
          </mc:Fallback>
        </mc:AlternateContent>
      </w:r>
      <w:r>
        <w:t xml:space="preserve">                                                                    Es la teoría de la</w:t>
      </w:r>
    </w:p>
    <w:p w:rsidR="00A21A88" w:rsidRDefault="00A21A88" w:rsidP="00A21A88">
      <w:pPr>
        <w:rPr>
          <w:sz w:val="28"/>
          <w:szCs w:val="28"/>
        </w:rPr>
      </w:pPr>
      <w:r>
        <w:rPr>
          <w:noProof/>
          <w:lang w:eastAsia="es-ES"/>
        </w:rPr>
        <mc:AlternateContent>
          <mc:Choice Requires="wps">
            <w:drawing>
              <wp:anchor distT="0" distB="0" distL="114300" distR="114300" simplePos="0" relativeHeight="251666432" behindDoc="0" locked="0" layoutInCell="1" allowOverlap="1" wp14:anchorId="6035CF54" wp14:editId="0B5FA169">
                <wp:simplePos x="0" y="0"/>
                <wp:positionH relativeFrom="column">
                  <wp:posOffset>4215765</wp:posOffset>
                </wp:positionH>
                <wp:positionV relativeFrom="paragraph">
                  <wp:posOffset>343535</wp:posOffset>
                </wp:positionV>
                <wp:extent cx="9525" cy="276225"/>
                <wp:effectExtent l="76200" t="0" r="66675" b="66675"/>
                <wp:wrapNone/>
                <wp:docPr id="7" name="7 Conector recto de flecha"/>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7 Conector recto de flecha" o:spid="_x0000_s1026" type="#_x0000_t32" style="position:absolute;margin-left:331.95pt;margin-top:27.05pt;width:.75pt;height:21.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" strokecolor="windowText">
                <v:stroke endarrow="open"/>
              </v:shape>
            </w:pict>
          </mc:Fallback>
        </mc:AlternateContent>
      </w:r>
      <w:r>
        <w:rPr>
          <w:noProof/>
          <w:lang w:eastAsia="es-ES"/>
        </w:rPr>
        <mc:AlternateContent>
          <mc:Choice Requires="wps">
            <w:drawing>
              <wp:anchor distT="0" distB="0" distL="114300" distR="114300" simplePos="0" relativeHeight="251665408" behindDoc="0" locked="0" layoutInCell="1" allowOverlap="1" wp14:anchorId="6EBFEF17" wp14:editId="54443D2A">
                <wp:simplePos x="0" y="0"/>
                <wp:positionH relativeFrom="column">
                  <wp:posOffset>1167765</wp:posOffset>
                </wp:positionH>
                <wp:positionV relativeFrom="paragraph">
                  <wp:posOffset>343535</wp:posOffset>
                </wp:positionV>
                <wp:extent cx="9525" cy="276225"/>
                <wp:effectExtent l="76200" t="0" r="66675" b="66675"/>
                <wp:wrapNone/>
                <wp:docPr id="6" name="6 Conector recto de flecha"/>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6 Conector recto de flecha" o:spid="_x0000_s1026" type="#_x0000_t32" style="position:absolute;margin-left:91.95pt;margin-top:27.05pt;width:.75pt;height:21.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" strokecolor="windowText">
                <v:stroke endarrow="open"/>
              </v:shape>
            </w:pict>
          </mc:Fallback>
        </mc:AlternateContent>
      </w:r>
      <w:r>
        <w:rPr>
          <w:noProof/>
          <w:lang w:eastAsia="es-ES"/>
        </w:rPr>
        <mc:AlternateContent>
          <mc:Choice Requires="wps">
            <w:drawing>
              <wp:anchor distT="0" distB="0" distL="114300" distR="114300" simplePos="0" relativeHeight="251660288" behindDoc="0" locked="0" layoutInCell="1" allowOverlap="1" wp14:anchorId="58EB5F2E" wp14:editId="58AF4944">
                <wp:simplePos x="0" y="0"/>
                <wp:positionH relativeFrom="column">
                  <wp:posOffset>1424940</wp:posOffset>
                </wp:positionH>
                <wp:positionV relativeFrom="paragraph">
                  <wp:posOffset>182245</wp:posOffset>
                </wp:positionV>
                <wp:extent cx="2371725" cy="0"/>
                <wp:effectExtent l="38100" t="76200" r="0" b="114300"/>
                <wp:wrapNone/>
                <wp:docPr id="2" name="2 Conector recto de flecha"/>
                <wp:cNvGraphicFramePr/>
                <a:graphic xmlns:a="http://schemas.openxmlformats.org/drawingml/2006/main">
                  <a:graphicData uri="http://schemas.microsoft.com/office/word/2010/wordprocessingShape">
                    <wps:wsp>
                      <wps:cNvCnPr/>
                      <wps:spPr>
                        <a:xfrm flipH="1">
                          <a:off x="0" y="0"/>
                          <a:ext cx="237172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2 Conector recto de flecha" o:spid="_x0000_s1026" type="#_x0000_t32" style="position:absolute;margin-left:112.2pt;margin-top:14.35pt;width:186.7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" strokecolor="windowText">
                <v:stroke endarrow="open"/>
              </v:shape>
            </w:pict>
          </mc:Fallback>
        </mc:AlternateContent>
      </w:r>
      <w:r>
        <w:t xml:space="preserve">                              </w:t>
      </w:r>
      <w:r w:rsidRPr="00DE7204">
        <w:rPr>
          <w:sz w:val="28"/>
          <w:szCs w:val="28"/>
        </w:rPr>
        <w:t xml:space="preserve">ÉTICA        </w:t>
      </w:r>
      <w:r w:rsidRPr="00DE7204">
        <w:t>Es el argumento de la</w:t>
      </w:r>
      <w:r>
        <w:rPr>
          <w:sz w:val="28"/>
          <w:szCs w:val="28"/>
        </w:rPr>
        <w:t xml:space="preserve"> </w:t>
      </w:r>
      <w:r w:rsidRPr="00DE7204">
        <w:rPr>
          <w:sz w:val="28"/>
          <w:szCs w:val="28"/>
        </w:rPr>
        <w:t xml:space="preserve">         </w:t>
      </w:r>
      <w:r>
        <w:rPr>
          <w:sz w:val="28"/>
          <w:szCs w:val="28"/>
        </w:rPr>
        <w:t xml:space="preserve">                </w:t>
      </w:r>
      <w:r w:rsidRPr="00DE7204">
        <w:rPr>
          <w:sz w:val="28"/>
          <w:szCs w:val="28"/>
        </w:rPr>
        <w:t>MORAL</w:t>
      </w:r>
    </w:p>
    <w:p w:rsidR="00A21A88" w:rsidRDefault="00A21A88" w:rsidP="00A21A88">
      <w:r>
        <w:rPr>
          <w:noProof/>
          <w:lang w:eastAsia="es-ES"/>
        </w:rPr>
        <mc:AlternateContent>
          <mc:Choice Requires="wps">
            <w:drawing>
              <wp:anchor distT="0" distB="0" distL="114300" distR="114300" simplePos="0" relativeHeight="251663360" behindDoc="0" locked="0" layoutInCell="1" allowOverlap="1" wp14:anchorId="579AA293" wp14:editId="625BB851">
                <wp:simplePos x="0" y="0"/>
                <wp:positionH relativeFrom="column">
                  <wp:posOffset>3387090</wp:posOffset>
                </wp:positionH>
                <wp:positionV relativeFrom="paragraph">
                  <wp:posOffset>300355</wp:posOffset>
                </wp:positionV>
                <wp:extent cx="2085975" cy="666750"/>
                <wp:effectExtent l="0" t="0" r="28575"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66750"/>
                        </a:xfrm>
                        <a:prstGeom prst="rect">
                          <a:avLst/>
                        </a:prstGeom>
                        <a:solidFill>
                          <a:srgbClr val="FFFFFF"/>
                        </a:solidFill>
                        <a:ln w="9525">
                          <a:solidFill>
                            <a:srgbClr val="000000"/>
                          </a:solidFill>
                          <a:miter lim="800000"/>
                          <a:headEnd/>
                          <a:tailEnd/>
                        </a:ln>
                      </wps:spPr>
                      <wps:txbx>
                        <w:txbxContent>
                          <w:p w:rsidR="00A21A88" w:rsidRDefault="00A21A88" w:rsidP="00A21A88">
                            <w:r>
                              <w:t>Conjunto de creencias y valores que se transmiten de generación en generación.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66.7pt;margin-top:23.65pt;width:164.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">
                <v:textbox>
                  <w:txbxContent>
                    <w:p w:rsidR="00A21A88" w:rsidRDefault="00A21A88" w:rsidP="00A21A88">
                      <w:r>
                        <w:t>Conjunto de creencias y valores que se transmiten de generación en generación.</w:t>
                      </w:r>
                    </w:p>
                  </w:txbxContent>
                </v:textbox>
              </v:shape>
            </w:pict>
          </mc:Fallback>
        </mc:AlternateContent>
      </w:r>
      <w:r>
        <w:rPr>
          <w:noProof/>
          <w:lang w:eastAsia="es-ES"/>
        </w:rPr>
        <mc:AlternateContent>
          <mc:Choice Requires="wps">
            <w:drawing>
              <wp:anchor distT="0" distB="0" distL="114300" distR="114300" simplePos="0" relativeHeight="251661312" behindDoc="0" locked="0" layoutInCell="1" allowOverlap="1" wp14:anchorId="73BAF03C" wp14:editId="659F34D1">
                <wp:simplePos x="0" y="0"/>
                <wp:positionH relativeFrom="column">
                  <wp:posOffset>91440</wp:posOffset>
                </wp:positionH>
                <wp:positionV relativeFrom="paragraph">
                  <wp:posOffset>300355</wp:posOffset>
                </wp:positionV>
                <wp:extent cx="2038350" cy="46672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66725"/>
                        </a:xfrm>
                        <a:prstGeom prst="rect">
                          <a:avLst/>
                        </a:prstGeom>
                        <a:solidFill>
                          <a:srgbClr val="FFFFFF"/>
                        </a:solidFill>
                        <a:ln w="9525">
                          <a:solidFill>
                            <a:srgbClr val="000000"/>
                          </a:solidFill>
                          <a:miter lim="800000"/>
                          <a:headEnd/>
                          <a:tailEnd/>
                        </a:ln>
                      </wps:spPr>
                      <wps:txbx>
                        <w:txbxContent>
                          <w:p w:rsidR="00A21A88" w:rsidRDefault="00A21A88" w:rsidP="00A21A88">
                            <w:r>
                              <w:t>Acciones humanas: buenas y malas.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2pt;margin-top:23.65pt;width:160.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">
                <v:textbox>
                  <w:txbxContent>
                    <w:p w:rsidR="00A21A88" w:rsidRDefault="00A21A88" w:rsidP="00A21A88">
                      <w:r>
                        <w:t>Acciones humanas: buenas y malas.</w:t>
                      </w:r>
                    </w:p>
                  </w:txbxContent>
                </v:textbox>
              </v:shape>
            </w:pict>
          </mc:Fallback>
        </mc:AlternateContent>
      </w:r>
    </w:p>
    <w:p w:rsidR="00A21A88" w:rsidRDefault="00A21A88" w:rsidP="00A21A88"/>
    <w:p w:rsidR="00A21A88" w:rsidRDefault="00A21A88" w:rsidP="00A21A88">
      <w:r>
        <w:rPr>
          <w:noProof/>
          <w:lang w:eastAsia="es-ES"/>
        </w:rPr>
        <mc:AlternateContent>
          <mc:Choice Requires="wps">
            <w:drawing>
              <wp:anchor distT="0" distB="0" distL="114300" distR="114300" simplePos="0" relativeHeight="251667456" behindDoc="0" locked="0" layoutInCell="1" allowOverlap="1" wp14:anchorId="27BA1C0E" wp14:editId="29D30EAB">
                <wp:simplePos x="0" y="0"/>
                <wp:positionH relativeFrom="column">
                  <wp:posOffset>1158240</wp:posOffset>
                </wp:positionH>
                <wp:positionV relativeFrom="paragraph">
                  <wp:posOffset>273685</wp:posOffset>
                </wp:positionV>
                <wp:extent cx="9525" cy="276225"/>
                <wp:effectExtent l="76200" t="0" r="66675" b="66675"/>
                <wp:wrapNone/>
                <wp:docPr id="8" name="8 Conector recto de flecha"/>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8 Conector recto de flecha" o:spid="_x0000_s1026" type="#_x0000_t32" style="position:absolute;margin-left:91.2pt;margin-top:21.55pt;width:.75pt;height:2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" strokecolor="windowText">
                <v:stroke endarrow="open"/>
              </v:shape>
            </w:pict>
          </mc:Fallback>
        </mc:AlternateContent>
      </w:r>
    </w:p>
    <w:p w:rsidR="00A21A88" w:rsidRDefault="00A21A88" w:rsidP="00A21A88">
      <w:r>
        <w:rPr>
          <w:noProof/>
          <w:lang w:eastAsia="es-ES"/>
        </w:rPr>
        <mc:AlternateContent>
          <mc:Choice Requires="wps">
            <w:drawing>
              <wp:anchor distT="0" distB="0" distL="114300" distR="114300" simplePos="0" relativeHeight="251668480" behindDoc="0" locked="0" layoutInCell="1" allowOverlap="1" wp14:anchorId="20E677D6" wp14:editId="44900BAF">
                <wp:simplePos x="0" y="0"/>
                <wp:positionH relativeFrom="column">
                  <wp:posOffset>4291965</wp:posOffset>
                </wp:positionH>
                <wp:positionV relativeFrom="paragraph">
                  <wp:posOffset>64770</wp:posOffset>
                </wp:positionV>
                <wp:extent cx="9525" cy="276225"/>
                <wp:effectExtent l="76200" t="0" r="66675" b="66675"/>
                <wp:wrapNone/>
                <wp:docPr id="9" name="9 Conector recto de flecha"/>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9 Conector recto de flecha" o:spid="_x0000_s1026" type="#_x0000_t32" style="position:absolute;margin-left:337.95pt;margin-top:5.1pt;width:.75pt;height:2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" strokecolor="windowText">
                <v:stroke endarrow="open"/>
              </v:shape>
            </w:pict>
          </mc:Fallback>
        </mc:AlternateContent>
      </w:r>
      <w:r>
        <w:rPr>
          <w:noProof/>
          <w:lang w:eastAsia="es-ES"/>
        </w:rPr>
        <mc:AlternateContent>
          <mc:Choice Requires="wps">
            <w:drawing>
              <wp:anchor distT="0" distB="0" distL="114300" distR="114300" simplePos="0" relativeHeight="251664384" behindDoc="0" locked="0" layoutInCell="1" allowOverlap="1" wp14:anchorId="651D023A" wp14:editId="24EB5A1E">
                <wp:simplePos x="0" y="0"/>
                <wp:positionH relativeFrom="column">
                  <wp:posOffset>3576320</wp:posOffset>
                </wp:positionH>
                <wp:positionV relativeFrom="paragraph">
                  <wp:posOffset>362585</wp:posOffset>
                </wp:positionV>
                <wp:extent cx="2047875" cy="7715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71525"/>
                        </a:xfrm>
                        <a:prstGeom prst="rect">
                          <a:avLst/>
                        </a:prstGeom>
                        <a:solidFill>
                          <a:srgbClr val="FFFFFF"/>
                        </a:solidFill>
                        <a:ln w="9525">
                          <a:solidFill>
                            <a:srgbClr val="000000"/>
                          </a:solidFill>
                          <a:miter lim="800000"/>
                          <a:headEnd/>
                          <a:tailEnd/>
                        </a:ln>
                      </wps:spPr>
                      <wps:txbx>
                        <w:txbxContent>
                          <w:p w:rsidR="00A21A88" w:rsidRDefault="00A21A88" w:rsidP="00A21A88">
                            <w:r>
                              <w:t>Base externa: impuestas por las “sociedades” (familia, escuela, etc.), varían con el tiempo.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1.6pt;margin-top:28.55pt;width:161.2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">
                <v:textbox>
                  <w:txbxContent>
                    <w:p w:rsidR="00A21A88" w:rsidRDefault="00A21A88" w:rsidP="00A21A88">
                      <w:r>
                        <w:t>Base externa: impuestas por las “sociedades” (familia, escuela, etc.), varían con el tiempo.</w:t>
                      </w:r>
                    </w:p>
                  </w:txbxContent>
                </v:textbox>
              </v:shape>
            </w:pict>
          </mc:Fallback>
        </mc:AlternateContent>
      </w:r>
      <w:r>
        <w:rPr>
          <w:noProof/>
          <w:lang w:eastAsia="es-ES"/>
        </w:rPr>
        <mc:AlternateContent>
          <mc:Choice Requires="wps">
            <w:drawing>
              <wp:anchor distT="0" distB="0" distL="114300" distR="114300" simplePos="0" relativeHeight="251662336" behindDoc="0" locked="0" layoutInCell="1" allowOverlap="1" wp14:anchorId="73ECEBB7" wp14:editId="631BBBDF">
                <wp:simplePos x="0" y="0"/>
                <wp:positionH relativeFrom="column">
                  <wp:posOffset>586740</wp:posOffset>
                </wp:positionH>
                <wp:positionV relativeFrom="paragraph">
                  <wp:posOffset>360045</wp:posOffset>
                </wp:positionV>
                <wp:extent cx="1409700" cy="742950"/>
                <wp:effectExtent l="0" t="0" r="19050" b="19050"/>
                <wp:wrapNone/>
                <wp:docPr id="3" name="3 Cuadro de texto"/>
                <wp:cNvGraphicFramePr/>
                <a:graphic xmlns:a="http://schemas.openxmlformats.org/drawingml/2006/main">
                  <a:graphicData uri="http://schemas.microsoft.com/office/word/2010/wordprocessingShape">
                    <wps:wsp>
                      <wps:cNvSpPr txBox="1"/>
                      <wps:spPr>
                        <a:xfrm>
                          <a:off x="0" y="0"/>
                          <a:ext cx="1409700" cy="742950"/>
                        </a:xfrm>
                        <a:prstGeom prst="rect">
                          <a:avLst/>
                        </a:prstGeom>
                        <a:solidFill>
                          <a:sysClr val="window" lastClr="FFFFFF"/>
                        </a:solidFill>
                        <a:ln w="6350">
                          <a:solidFill>
                            <a:prstClr val="black"/>
                          </a:solidFill>
                        </a:ln>
                        <a:effectLst/>
                      </wps:spPr>
                      <wps:txbx>
                        <w:txbxContent>
                          <w:p w:rsidR="00A21A88" w:rsidRDefault="00A21A88" w:rsidP="00A21A88">
                            <w:r>
                              <w:t>Base interna: el sujeto analiza, reflexiona y elige.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9" type="#_x0000_t202" style="position:absolute;margin-left:46.2pt;margin-top:28.35pt;width:111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" fillcolor="window" strokeweight=".5pt">
                <v:textbox>
                  <w:txbxContent>
                    <w:p w:rsidR="00A21A88" w:rsidRDefault="00A21A88" w:rsidP="00A21A88">
                      <w:r>
                        <w:t>Base interna: el sujeto analiza, reflexiona y elige.</w:t>
                      </w:r>
                    </w:p>
                  </w:txbxContent>
                </v:textbox>
              </v:shape>
            </w:pict>
          </mc:Fallback>
        </mc:AlternateContent>
      </w:r>
    </w:p>
    <w:p w:rsidR="00A21A88" w:rsidRDefault="00A21A88" w:rsidP="00A21A88"/>
    <w:p w:rsidR="00A21A88" w:rsidRDefault="00A21A88" w:rsidP="00A21A88"/>
    <w:p w:rsidR="00A21A88" w:rsidRDefault="00A21A88" w:rsidP="00A21A88"/>
    <w:p w:rsidR="00A21A88" w:rsidRDefault="00A21A88"/>
    <w:p w:rsidR="002A1240" w:rsidRDefault="002A1240">
      <w:pPr>
        <w:rPr>
          <w:b/>
          <w:sz w:val="28"/>
          <w:szCs w:val="28"/>
        </w:rPr>
      </w:pPr>
      <w:r w:rsidRPr="002A1240">
        <w:rPr>
          <w:b/>
          <w:sz w:val="28"/>
          <w:szCs w:val="28"/>
        </w:rPr>
        <w:t>SOMOS SERES MORALES.</w:t>
      </w:r>
    </w:p>
    <w:p w:rsidR="002A1240" w:rsidRDefault="002A1240">
      <w:pPr>
        <w:rPr>
          <w:sz w:val="24"/>
          <w:szCs w:val="24"/>
        </w:rPr>
      </w:pPr>
      <w:r>
        <w:rPr>
          <w:sz w:val="24"/>
          <w:szCs w:val="24"/>
        </w:rPr>
        <w:t>(Páginas 9 y 10 de las fotocopias)</w:t>
      </w:r>
    </w:p>
    <w:p w:rsidR="002A1240" w:rsidRDefault="002A1240">
      <w:pPr>
        <w:rPr>
          <w:sz w:val="24"/>
          <w:szCs w:val="24"/>
        </w:rPr>
      </w:pPr>
      <w:r>
        <w:rPr>
          <w:sz w:val="24"/>
          <w:szCs w:val="24"/>
        </w:rPr>
        <w:t>Empezamos a trabajar con las fotocopias que debían sacar. Si alguien no las tiene pidan que algún compañero les pase una foto.</w:t>
      </w:r>
    </w:p>
    <w:p w:rsidR="002A1240" w:rsidRDefault="002A1240">
      <w:pPr>
        <w:rPr>
          <w:sz w:val="24"/>
          <w:szCs w:val="24"/>
        </w:rPr>
      </w:pPr>
      <w:r>
        <w:rPr>
          <w:sz w:val="24"/>
          <w:szCs w:val="24"/>
        </w:rPr>
        <w:t>Actividades.</w:t>
      </w:r>
    </w:p>
    <w:p w:rsidR="002A1240" w:rsidRPr="00261AD4" w:rsidRDefault="002A1240">
      <w:pPr>
        <w:rPr>
          <w:sz w:val="24"/>
          <w:szCs w:val="24"/>
          <w:u w:val="single"/>
        </w:rPr>
      </w:pPr>
      <w:r w:rsidRPr="00261AD4">
        <w:rPr>
          <w:sz w:val="24"/>
          <w:szCs w:val="24"/>
          <w:u w:val="single"/>
        </w:rPr>
        <w:t>Página 9.</w:t>
      </w:r>
    </w:p>
    <w:p w:rsidR="00E44BC8" w:rsidRDefault="00E44BC8">
      <w:pPr>
        <w:rPr>
          <w:sz w:val="24"/>
          <w:szCs w:val="24"/>
        </w:rPr>
      </w:pPr>
      <w:r>
        <w:rPr>
          <w:sz w:val="24"/>
          <w:szCs w:val="24"/>
        </w:rPr>
        <w:t>1. Leer toda la página 9.</w:t>
      </w:r>
    </w:p>
    <w:p w:rsidR="002A1240" w:rsidRDefault="00E44BC8">
      <w:pPr>
        <w:rPr>
          <w:sz w:val="24"/>
          <w:szCs w:val="24"/>
        </w:rPr>
      </w:pPr>
      <w:r>
        <w:rPr>
          <w:sz w:val="24"/>
          <w:szCs w:val="24"/>
        </w:rPr>
        <w:t>2</w:t>
      </w:r>
      <w:r w:rsidR="002A1240">
        <w:rPr>
          <w:sz w:val="24"/>
          <w:szCs w:val="24"/>
        </w:rPr>
        <w:t>. Marca y transcribe los conceptos de Moral y Desmoralizados.</w:t>
      </w:r>
    </w:p>
    <w:p w:rsidR="002A1240" w:rsidRDefault="00E44BC8">
      <w:pPr>
        <w:rPr>
          <w:sz w:val="24"/>
          <w:szCs w:val="24"/>
        </w:rPr>
      </w:pPr>
      <w:r>
        <w:rPr>
          <w:sz w:val="24"/>
          <w:szCs w:val="24"/>
        </w:rPr>
        <w:t>3</w:t>
      </w:r>
      <w:r w:rsidR="002A1240">
        <w:rPr>
          <w:sz w:val="24"/>
          <w:szCs w:val="24"/>
        </w:rPr>
        <w:t>. A continuación copia este cuadro:</w:t>
      </w:r>
    </w:p>
    <w:tbl>
      <w:tblPr>
        <w:tblStyle w:val="Tablaconcuadrcula"/>
        <w:tblW w:w="0" w:type="auto"/>
        <w:tblLook w:val="04A0" w:firstRow="1" w:lastRow="0" w:firstColumn="1" w:lastColumn="0" w:noHBand="0" w:noVBand="1"/>
      </w:tblPr>
      <w:tblGrid>
        <w:gridCol w:w="2881"/>
        <w:gridCol w:w="2881"/>
        <w:gridCol w:w="2882"/>
        <w:gridCol w:w="38"/>
      </w:tblGrid>
      <w:tr w:rsidR="002A1240" w:rsidTr="002A1240">
        <w:trPr>
          <w:gridAfter w:val="1"/>
          <w:wAfter w:w="38" w:type="dxa"/>
        </w:trPr>
        <w:tc>
          <w:tcPr>
            <w:tcW w:w="8644" w:type="dxa"/>
            <w:gridSpan w:val="3"/>
          </w:tcPr>
          <w:p w:rsidR="002A1240" w:rsidRDefault="002A1240" w:rsidP="002A1240">
            <w:pPr>
              <w:jc w:val="center"/>
              <w:rPr>
                <w:sz w:val="24"/>
                <w:szCs w:val="24"/>
              </w:rPr>
            </w:pPr>
            <w:r>
              <w:rPr>
                <w:sz w:val="24"/>
                <w:szCs w:val="24"/>
              </w:rPr>
              <w:t>NUESTRA CONDICIÓN MORAL NOS PERMITE…</w:t>
            </w:r>
          </w:p>
        </w:tc>
      </w:tr>
      <w:tr w:rsidR="002A1240" w:rsidTr="002A1240">
        <w:tc>
          <w:tcPr>
            <w:tcW w:w="2881" w:type="dxa"/>
          </w:tcPr>
          <w:p w:rsidR="002A1240" w:rsidRDefault="00E44BC8">
            <w:pPr>
              <w:rPr>
                <w:sz w:val="24"/>
                <w:szCs w:val="24"/>
              </w:rPr>
            </w:pPr>
            <w:r>
              <w:rPr>
                <w:sz w:val="24"/>
                <w:szCs w:val="24"/>
              </w:rPr>
              <w:t>Sentirnos orgullosos de nosotros mismos: cuando actuemos de acuerdo a lo que consideramos correcto, bueno o justo.</w:t>
            </w:r>
          </w:p>
        </w:tc>
        <w:tc>
          <w:tcPr>
            <w:tcW w:w="2881" w:type="dxa"/>
          </w:tcPr>
          <w:p w:rsidR="002A1240" w:rsidRDefault="00E44BC8">
            <w:pPr>
              <w:rPr>
                <w:sz w:val="24"/>
                <w:szCs w:val="24"/>
              </w:rPr>
            </w:pPr>
            <w:r>
              <w:rPr>
                <w:sz w:val="24"/>
                <w:szCs w:val="24"/>
              </w:rPr>
              <w:t>Dar una dirección a nuestras vidas, tanto de modo individual y colectivo.</w:t>
            </w:r>
          </w:p>
        </w:tc>
        <w:tc>
          <w:tcPr>
            <w:tcW w:w="2882" w:type="dxa"/>
            <w:gridSpan w:val="2"/>
          </w:tcPr>
          <w:p w:rsidR="002A1240" w:rsidRDefault="00E44BC8">
            <w:pPr>
              <w:rPr>
                <w:sz w:val="24"/>
                <w:szCs w:val="24"/>
              </w:rPr>
            </w:pPr>
            <w:r>
              <w:rPr>
                <w:sz w:val="24"/>
                <w:szCs w:val="24"/>
              </w:rPr>
              <w:t>Aspirar a una sociedad justa: porque solo una sociedad formada por personas que han crecido moralmente puede llegar a ser justa.</w:t>
            </w:r>
          </w:p>
        </w:tc>
      </w:tr>
    </w:tbl>
    <w:p w:rsidR="002A1240" w:rsidRDefault="00261AD4">
      <w:pPr>
        <w:rPr>
          <w:sz w:val="24"/>
          <w:szCs w:val="24"/>
        </w:rPr>
      </w:pPr>
      <w:r>
        <w:rPr>
          <w:sz w:val="24"/>
          <w:szCs w:val="24"/>
        </w:rPr>
        <w:t xml:space="preserve"> </w:t>
      </w:r>
    </w:p>
    <w:p w:rsidR="00261AD4" w:rsidRDefault="00261AD4">
      <w:pPr>
        <w:rPr>
          <w:sz w:val="24"/>
          <w:szCs w:val="24"/>
        </w:rPr>
      </w:pPr>
      <w:r>
        <w:rPr>
          <w:sz w:val="24"/>
          <w:szCs w:val="24"/>
        </w:rPr>
        <w:t>4. Hace una lista con 5 (cinco) criterios moral</w:t>
      </w:r>
      <w:r w:rsidR="0093704C">
        <w:rPr>
          <w:sz w:val="24"/>
          <w:szCs w:val="24"/>
        </w:rPr>
        <w:t>es que te parezcan importantes.</w:t>
      </w:r>
    </w:p>
    <w:p w:rsidR="00261AD4" w:rsidRPr="00261AD4" w:rsidRDefault="00261AD4">
      <w:pPr>
        <w:rPr>
          <w:sz w:val="24"/>
          <w:szCs w:val="24"/>
          <w:u w:val="single"/>
        </w:rPr>
      </w:pPr>
      <w:r w:rsidRPr="00261AD4">
        <w:rPr>
          <w:sz w:val="24"/>
          <w:szCs w:val="24"/>
          <w:u w:val="single"/>
        </w:rPr>
        <w:t>Página 10.</w:t>
      </w:r>
    </w:p>
    <w:p w:rsidR="00261AD4" w:rsidRDefault="00261AD4">
      <w:pPr>
        <w:rPr>
          <w:sz w:val="24"/>
          <w:szCs w:val="24"/>
        </w:rPr>
      </w:pPr>
      <w:r>
        <w:rPr>
          <w:sz w:val="24"/>
          <w:szCs w:val="24"/>
        </w:rPr>
        <w:t>1. Lee la página completa.</w:t>
      </w:r>
    </w:p>
    <w:p w:rsidR="00261AD4" w:rsidRDefault="00261AD4">
      <w:pPr>
        <w:rPr>
          <w:sz w:val="24"/>
          <w:szCs w:val="24"/>
        </w:rPr>
      </w:pPr>
      <w:r>
        <w:rPr>
          <w:sz w:val="24"/>
          <w:szCs w:val="24"/>
        </w:rPr>
        <w:lastRenderedPageBreak/>
        <w:t>2. ¿De qué se ocupa la ética? ¿Sobre qué reflexiona?</w:t>
      </w:r>
    </w:p>
    <w:p w:rsidR="00261AD4" w:rsidRDefault="00261AD4">
      <w:pPr>
        <w:rPr>
          <w:sz w:val="24"/>
          <w:szCs w:val="24"/>
        </w:rPr>
      </w:pPr>
      <w:r>
        <w:rPr>
          <w:sz w:val="24"/>
          <w:szCs w:val="24"/>
        </w:rPr>
        <w:t>3. ¿Cuál es el criterio de valoración de un niño? ¿Por qué?</w:t>
      </w:r>
    </w:p>
    <w:p w:rsidR="00261AD4" w:rsidRDefault="00261AD4">
      <w:pPr>
        <w:rPr>
          <w:sz w:val="24"/>
          <w:szCs w:val="24"/>
        </w:rPr>
      </w:pPr>
      <w:r>
        <w:rPr>
          <w:sz w:val="24"/>
          <w:szCs w:val="24"/>
        </w:rPr>
        <w:t>a. Ese criterio, ¿se modifica con el tiempo?</w:t>
      </w:r>
    </w:p>
    <w:p w:rsidR="0093704C" w:rsidRDefault="0093704C">
      <w:pPr>
        <w:rPr>
          <w:sz w:val="24"/>
          <w:szCs w:val="24"/>
        </w:rPr>
      </w:pPr>
    </w:p>
    <w:p w:rsidR="00261AD4" w:rsidRDefault="0093704C">
      <w:pPr>
        <w:rPr>
          <w:sz w:val="24"/>
          <w:szCs w:val="24"/>
        </w:rPr>
      </w:pPr>
      <w:r>
        <w:rPr>
          <w:sz w:val="24"/>
          <w:szCs w:val="24"/>
        </w:rPr>
        <w:t>Debes copiar lo siguiente en tu carpeta:</w:t>
      </w:r>
    </w:p>
    <w:p w:rsidR="00261AD4" w:rsidRDefault="00261AD4">
      <w:pPr>
        <w:rPr>
          <w:b/>
          <w:sz w:val="24"/>
          <w:szCs w:val="24"/>
        </w:rPr>
      </w:pPr>
      <w:r w:rsidRPr="00261AD4">
        <w:rPr>
          <w:b/>
          <w:sz w:val="24"/>
          <w:szCs w:val="24"/>
        </w:rPr>
        <w:t>LA PERSONA COMO SER SOCIAL.</w:t>
      </w:r>
    </w:p>
    <w:p w:rsidR="00261AD4" w:rsidRDefault="00261AD4">
      <w:pPr>
        <w:rPr>
          <w:sz w:val="24"/>
          <w:szCs w:val="24"/>
        </w:rPr>
      </w:pPr>
      <w:r>
        <w:rPr>
          <w:sz w:val="24"/>
          <w:szCs w:val="24"/>
        </w:rPr>
        <w:t>Las personas somos seres sociales por naturaleza, es decir, nacemos, vivimos y morimos en relación con otros hombres y mujeres.</w:t>
      </w:r>
    </w:p>
    <w:p w:rsidR="00261AD4" w:rsidRDefault="00261AD4">
      <w:pPr>
        <w:rPr>
          <w:sz w:val="24"/>
          <w:szCs w:val="24"/>
        </w:rPr>
      </w:pPr>
      <w:r>
        <w:rPr>
          <w:sz w:val="24"/>
          <w:szCs w:val="24"/>
        </w:rPr>
        <w:t>De hecho, sin la compañía de los demás no llegaríamos a ser personas. Sin ayuda no podríamos disponer de un lenguaje y sin lenguaje difícilmente alcanzaríamos los niveles mínimos de razonamiento. Tampoco construiríamos nuestra identidad, ni tendríamos esquemas morales que pusieran rumbo a nuestra vida y que nos hicieran sentir satisfechos de nosotros mismos al alcanzar nuestras metas.</w:t>
      </w:r>
    </w:p>
    <w:p w:rsidR="00261AD4" w:rsidRDefault="00261AD4">
      <w:pPr>
        <w:rPr>
          <w:sz w:val="24"/>
          <w:szCs w:val="24"/>
        </w:rPr>
      </w:pPr>
      <w:r>
        <w:rPr>
          <w:sz w:val="24"/>
          <w:szCs w:val="24"/>
        </w:rPr>
        <w:t xml:space="preserve">Los otros no son simplemente una compañía sino que forman parte de nosotros. Dependemos de manera muy profunda los unos de los otros para sobrevivir y ser quién somos. Esto no quiere decir que la </w:t>
      </w:r>
      <w:r w:rsidRPr="00261AD4">
        <w:rPr>
          <w:sz w:val="24"/>
          <w:szCs w:val="24"/>
          <w:u w:val="single"/>
        </w:rPr>
        <w:t>convivencia</w:t>
      </w:r>
      <w:r>
        <w:rPr>
          <w:sz w:val="24"/>
          <w:szCs w:val="24"/>
        </w:rPr>
        <w:t xml:space="preserve"> sea fácil.</w:t>
      </w:r>
    </w:p>
    <w:p w:rsidR="00D64130" w:rsidRDefault="00D64130">
      <w:pPr>
        <w:rPr>
          <w:sz w:val="24"/>
          <w:szCs w:val="24"/>
        </w:rPr>
      </w:pPr>
      <w:r>
        <w:rPr>
          <w:sz w:val="24"/>
          <w:szCs w:val="24"/>
        </w:rPr>
        <w:t>Actividades:</w:t>
      </w:r>
    </w:p>
    <w:p w:rsidR="00D64130" w:rsidRDefault="00D64130">
      <w:pPr>
        <w:rPr>
          <w:sz w:val="24"/>
          <w:szCs w:val="24"/>
        </w:rPr>
      </w:pPr>
      <w:r>
        <w:rPr>
          <w:sz w:val="24"/>
          <w:szCs w:val="24"/>
        </w:rPr>
        <w:t>1. Completa el siguiente cuadro (eligen 3 actividades que realicen con frecuencia, y completan con quienes los acompañan y qué les aporta esa/s personas).</w:t>
      </w:r>
    </w:p>
    <w:tbl>
      <w:tblPr>
        <w:tblStyle w:val="Tablaconcuadrcula"/>
        <w:tblW w:w="8839" w:type="dxa"/>
        <w:tblLook w:val="04A0" w:firstRow="1" w:lastRow="0" w:firstColumn="1" w:lastColumn="0" w:noHBand="0" w:noVBand="1"/>
      </w:tblPr>
      <w:tblGrid>
        <w:gridCol w:w="2946"/>
        <w:gridCol w:w="2946"/>
        <w:gridCol w:w="2947"/>
      </w:tblGrid>
      <w:tr w:rsidR="00D64130" w:rsidTr="00D64130">
        <w:trPr>
          <w:trHeight w:val="760"/>
        </w:trPr>
        <w:tc>
          <w:tcPr>
            <w:tcW w:w="2946" w:type="dxa"/>
          </w:tcPr>
          <w:p w:rsidR="00D64130" w:rsidRDefault="00D64130" w:rsidP="00D64130">
            <w:pPr>
              <w:jc w:val="center"/>
              <w:rPr>
                <w:sz w:val="24"/>
                <w:szCs w:val="24"/>
              </w:rPr>
            </w:pPr>
            <w:r>
              <w:rPr>
                <w:sz w:val="24"/>
                <w:szCs w:val="24"/>
              </w:rPr>
              <w:t>ACTIVIDAD</w:t>
            </w:r>
          </w:p>
        </w:tc>
        <w:tc>
          <w:tcPr>
            <w:tcW w:w="2946" w:type="dxa"/>
          </w:tcPr>
          <w:p w:rsidR="00D64130" w:rsidRDefault="00D64130" w:rsidP="00D64130">
            <w:pPr>
              <w:jc w:val="center"/>
              <w:rPr>
                <w:sz w:val="24"/>
                <w:szCs w:val="24"/>
              </w:rPr>
            </w:pPr>
            <w:r>
              <w:rPr>
                <w:sz w:val="24"/>
                <w:szCs w:val="24"/>
              </w:rPr>
              <w:t>PERSONAS QUE TE ACOMPAÑAN</w:t>
            </w:r>
          </w:p>
        </w:tc>
        <w:tc>
          <w:tcPr>
            <w:tcW w:w="2947" w:type="dxa"/>
          </w:tcPr>
          <w:p w:rsidR="00D64130" w:rsidRDefault="00D64130" w:rsidP="00D64130">
            <w:pPr>
              <w:jc w:val="center"/>
              <w:rPr>
                <w:sz w:val="24"/>
                <w:szCs w:val="24"/>
              </w:rPr>
            </w:pPr>
            <w:r>
              <w:rPr>
                <w:sz w:val="24"/>
                <w:szCs w:val="24"/>
              </w:rPr>
              <w:t>¿QUÉ TE APORTAN?</w:t>
            </w:r>
          </w:p>
        </w:tc>
      </w:tr>
      <w:tr w:rsidR="00D64130" w:rsidTr="00D64130">
        <w:trPr>
          <w:trHeight w:val="370"/>
        </w:trPr>
        <w:tc>
          <w:tcPr>
            <w:tcW w:w="2946" w:type="dxa"/>
          </w:tcPr>
          <w:p w:rsidR="00D64130" w:rsidRDefault="00D64130">
            <w:pPr>
              <w:rPr>
                <w:sz w:val="24"/>
                <w:szCs w:val="24"/>
              </w:rPr>
            </w:pPr>
          </w:p>
        </w:tc>
        <w:tc>
          <w:tcPr>
            <w:tcW w:w="2946" w:type="dxa"/>
          </w:tcPr>
          <w:p w:rsidR="00D64130" w:rsidRDefault="00D64130">
            <w:pPr>
              <w:rPr>
                <w:sz w:val="24"/>
                <w:szCs w:val="24"/>
              </w:rPr>
            </w:pPr>
          </w:p>
        </w:tc>
        <w:tc>
          <w:tcPr>
            <w:tcW w:w="2947" w:type="dxa"/>
          </w:tcPr>
          <w:p w:rsidR="00D64130" w:rsidRDefault="00D64130">
            <w:pPr>
              <w:rPr>
                <w:sz w:val="24"/>
                <w:szCs w:val="24"/>
              </w:rPr>
            </w:pPr>
          </w:p>
        </w:tc>
      </w:tr>
      <w:tr w:rsidR="00D64130" w:rsidTr="00D64130">
        <w:trPr>
          <w:trHeight w:val="390"/>
        </w:trPr>
        <w:tc>
          <w:tcPr>
            <w:tcW w:w="2946" w:type="dxa"/>
          </w:tcPr>
          <w:p w:rsidR="00D64130" w:rsidRDefault="00D64130">
            <w:pPr>
              <w:rPr>
                <w:sz w:val="24"/>
                <w:szCs w:val="24"/>
              </w:rPr>
            </w:pPr>
          </w:p>
        </w:tc>
        <w:tc>
          <w:tcPr>
            <w:tcW w:w="2946" w:type="dxa"/>
          </w:tcPr>
          <w:p w:rsidR="00D64130" w:rsidRDefault="00D64130">
            <w:pPr>
              <w:rPr>
                <w:sz w:val="24"/>
                <w:szCs w:val="24"/>
              </w:rPr>
            </w:pPr>
          </w:p>
        </w:tc>
        <w:tc>
          <w:tcPr>
            <w:tcW w:w="2947" w:type="dxa"/>
          </w:tcPr>
          <w:p w:rsidR="00D64130" w:rsidRDefault="00D64130">
            <w:pPr>
              <w:rPr>
                <w:sz w:val="24"/>
                <w:szCs w:val="24"/>
              </w:rPr>
            </w:pPr>
          </w:p>
        </w:tc>
      </w:tr>
      <w:tr w:rsidR="00D64130" w:rsidTr="00D64130">
        <w:trPr>
          <w:trHeight w:val="370"/>
        </w:trPr>
        <w:tc>
          <w:tcPr>
            <w:tcW w:w="2946" w:type="dxa"/>
          </w:tcPr>
          <w:p w:rsidR="00D64130" w:rsidRDefault="00D64130">
            <w:pPr>
              <w:rPr>
                <w:sz w:val="24"/>
                <w:szCs w:val="24"/>
              </w:rPr>
            </w:pPr>
          </w:p>
        </w:tc>
        <w:tc>
          <w:tcPr>
            <w:tcW w:w="2946" w:type="dxa"/>
          </w:tcPr>
          <w:p w:rsidR="00D64130" w:rsidRDefault="00D64130">
            <w:pPr>
              <w:rPr>
                <w:sz w:val="24"/>
                <w:szCs w:val="24"/>
              </w:rPr>
            </w:pPr>
          </w:p>
        </w:tc>
        <w:tc>
          <w:tcPr>
            <w:tcW w:w="2947" w:type="dxa"/>
          </w:tcPr>
          <w:p w:rsidR="00D64130" w:rsidRDefault="00D64130">
            <w:pPr>
              <w:rPr>
                <w:sz w:val="24"/>
                <w:szCs w:val="24"/>
              </w:rPr>
            </w:pPr>
          </w:p>
        </w:tc>
      </w:tr>
    </w:tbl>
    <w:p w:rsidR="00D64130" w:rsidRDefault="00D64130">
      <w:pPr>
        <w:rPr>
          <w:sz w:val="24"/>
          <w:szCs w:val="24"/>
        </w:rPr>
      </w:pPr>
    </w:p>
    <w:p w:rsidR="00D64130" w:rsidRPr="00261AD4" w:rsidRDefault="00D64130">
      <w:pPr>
        <w:rPr>
          <w:sz w:val="24"/>
          <w:szCs w:val="24"/>
        </w:rPr>
      </w:pPr>
      <w:r>
        <w:rPr>
          <w:sz w:val="24"/>
          <w:szCs w:val="24"/>
        </w:rPr>
        <w:t xml:space="preserve">2. </w:t>
      </w:r>
      <w:r w:rsidR="0093704C">
        <w:rPr>
          <w:sz w:val="24"/>
          <w:szCs w:val="24"/>
        </w:rPr>
        <w:t>Busca una noticia en relación al tema explicado, la debes resumir en un párrafo y copiar el link como fuente.</w:t>
      </w:r>
    </w:p>
    <w:sectPr w:rsidR="00D64130" w:rsidRPr="00261A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50F44"/>
    <w:multiLevelType w:val="hybridMultilevel"/>
    <w:tmpl w:val="A8A0AF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3B"/>
    <w:rsid w:val="00030FDF"/>
    <w:rsid w:val="000D21CD"/>
    <w:rsid w:val="00261AD4"/>
    <w:rsid w:val="002A1240"/>
    <w:rsid w:val="00526641"/>
    <w:rsid w:val="0053525F"/>
    <w:rsid w:val="00601FBB"/>
    <w:rsid w:val="006430FF"/>
    <w:rsid w:val="006878DD"/>
    <w:rsid w:val="00723908"/>
    <w:rsid w:val="0093704C"/>
    <w:rsid w:val="00A21A88"/>
    <w:rsid w:val="00A5123B"/>
    <w:rsid w:val="00D64130"/>
    <w:rsid w:val="00E121FD"/>
    <w:rsid w:val="00E44BC8"/>
    <w:rsid w:val="00F242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35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1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35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1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92C9-97CC-4D88-B6A2-F1399D1F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1032</Words>
  <Characters>5681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2020-03-31T13:51:00Z</dcterms:created>
  <dcterms:modified xsi:type="dcterms:W3CDTF">2020-03-31T15:38:00Z</dcterms:modified>
</cp:coreProperties>
</file>